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B0" w:rsidRPr="00035AB0" w:rsidRDefault="00035AB0" w:rsidP="006324CE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6324CE" w:rsidRPr="0024683A" w:rsidRDefault="006324CE" w:rsidP="006324CE">
      <w:pPr>
        <w:jc w:val="center"/>
        <w:rPr>
          <w:b/>
          <w:sz w:val="26"/>
          <w:szCs w:val="26"/>
        </w:rPr>
      </w:pPr>
      <w:r w:rsidRPr="0024683A">
        <w:rPr>
          <w:b/>
          <w:sz w:val="26"/>
          <w:szCs w:val="26"/>
        </w:rPr>
        <w:t xml:space="preserve">Состав </w:t>
      </w:r>
      <w:r w:rsidR="002829FB" w:rsidRPr="0024683A">
        <w:rPr>
          <w:b/>
          <w:sz w:val="26"/>
          <w:szCs w:val="26"/>
        </w:rPr>
        <w:t xml:space="preserve">Секции </w:t>
      </w:r>
      <w:r w:rsidR="00946677">
        <w:rPr>
          <w:b/>
          <w:sz w:val="26"/>
          <w:szCs w:val="26"/>
        </w:rPr>
        <w:t xml:space="preserve">по прикладным научным исследованиям </w:t>
      </w:r>
      <w:r w:rsidRPr="0024683A">
        <w:rPr>
          <w:b/>
          <w:sz w:val="26"/>
          <w:szCs w:val="26"/>
        </w:rPr>
        <w:t>Экспертного совета НИУ ВШЭ по научным исследованиям</w:t>
      </w:r>
    </w:p>
    <w:p w:rsidR="006324CE" w:rsidRPr="0024683A" w:rsidRDefault="002829FB" w:rsidP="006324CE">
      <w:pPr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Председатель</w:t>
      </w:r>
      <w:r w:rsidR="006324CE" w:rsidRPr="0024683A">
        <w:rPr>
          <w:sz w:val="26"/>
          <w:szCs w:val="26"/>
        </w:rPr>
        <w:t>:</w:t>
      </w:r>
    </w:p>
    <w:p w:rsidR="006324CE" w:rsidRPr="0024683A" w:rsidRDefault="006324CE" w:rsidP="006324CE">
      <w:pPr>
        <w:contextualSpacing/>
        <w:jc w:val="both"/>
        <w:rPr>
          <w:sz w:val="26"/>
          <w:szCs w:val="26"/>
        </w:rPr>
      </w:pPr>
    </w:p>
    <w:p w:rsidR="006324CE" w:rsidRDefault="006324CE" w:rsidP="00DA155E">
      <w:pPr>
        <w:spacing w:line="360" w:lineRule="auto"/>
        <w:rPr>
          <w:sz w:val="26"/>
          <w:szCs w:val="26"/>
        </w:rPr>
      </w:pPr>
      <w:r w:rsidRPr="0024683A">
        <w:rPr>
          <w:sz w:val="26"/>
          <w:szCs w:val="26"/>
        </w:rPr>
        <w:t>Гохберг Л.М.</w:t>
      </w:r>
      <w:r w:rsidR="001A4140">
        <w:rPr>
          <w:sz w:val="26"/>
          <w:szCs w:val="26"/>
        </w:rPr>
        <w:t>, первый проректор</w:t>
      </w:r>
    </w:p>
    <w:p w:rsidR="00DA155E" w:rsidRDefault="00DA155E" w:rsidP="00DA155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Заместитель Председателя:</w:t>
      </w:r>
    </w:p>
    <w:p w:rsidR="00DA155E" w:rsidRDefault="00DA155E" w:rsidP="00DA155E">
      <w:pPr>
        <w:spacing w:line="36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Клименко А.В., научный руководитель Института государственного и муниципального управления, руководитель Департамента политики и управл</w:t>
      </w:r>
      <w:r>
        <w:rPr>
          <w:sz w:val="26"/>
          <w:szCs w:val="26"/>
        </w:rPr>
        <w:t>ения факультета социальных наук</w:t>
      </w:r>
    </w:p>
    <w:p w:rsidR="00DA155E" w:rsidRDefault="00DA155E" w:rsidP="00DA155E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 Секции:</w:t>
      </w:r>
    </w:p>
    <w:p w:rsidR="00DA155E" w:rsidRPr="0024683A" w:rsidRDefault="00A10ED3" w:rsidP="00DA155E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Соколов И.В.</w:t>
      </w:r>
      <w:r w:rsidR="00DA155E" w:rsidRPr="0024683A">
        <w:rPr>
          <w:sz w:val="26"/>
          <w:szCs w:val="26"/>
        </w:rPr>
        <w:t>, з</w:t>
      </w:r>
      <w:r w:rsidR="00515D94">
        <w:rPr>
          <w:sz w:val="26"/>
          <w:szCs w:val="26"/>
        </w:rPr>
        <w:t>аместитель директора Дирекции</w:t>
      </w:r>
      <w:r w:rsidR="00DA155E" w:rsidRPr="0024683A">
        <w:rPr>
          <w:sz w:val="26"/>
          <w:szCs w:val="26"/>
        </w:rPr>
        <w:t xml:space="preserve"> науч</w:t>
      </w:r>
      <w:r w:rsidR="00515D94">
        <w:rPr>
          <w:sz w:val="26"/>
          <w:szCs w:val="26"/>
        </w:rPr>
        <w:t>ных исследований</w:t>
      </w:r>
      <w:r w:rsidR="007E4067">
        <w:rPr>
          <w:sz w:val="26"/>
          <w:szCs w:val="26"/>
        </w:rPr>
        <w:t xml:space="preserve"> и </w:t>
      </w:r>
      <w:r w:rsidR="00515D94">
        <w:rPr>
          <w:sz w:val="26"/>
          <w:szCs w:val="26"/>
        </w:rPr>
        <w:t>разработок</w:t>
      </w:r>
    </w:p>
    <w:p w:rsidR="006324CE" w:rsidRPr="0024683A" w:rsidRDefault="006324CE" w:rsidP="006324CE">
      <w:pPr>
        <w:contextualSpacing/>
        <w:jc w:val="both"/>
        <w:rPr>
          <w:sz w:val="26"/>
          <w:szCs w:val="26"/>
        </w:rPr>
      </w:pP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Блинкин М.Я., директор Института экономики транспорта и транспортной политики, научный руководитель, декан  </w:t>
      </w:r>
      <w:hyperlink r:id="rId6" w:history="1">
        <w:r w:rsidRPr="0024683A">
          <w:rPr>
            <w:sz w:val="26"/>
            <w:szCs w:val="26"/>
          </w:rPr>
          <w:t>факультета городского и регионального развития</w:t>
        </w:r>
      </w:hyperlink>
      <w:r w:rsidRPr="0024683A">
        <w:rPr>
          <w:sz w:val="26"/>
          <w:szCs w:val="26"/>
        </w:rPr>
        <w:t>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Гарбук С.В., директор по научным проектам;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Жулин А.Б., проректор, директор Института государственного и муниципального управления;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 xml:space="preserve">Долматов И.А., директор Института </w:t>
      </w:r>
      <w:r w:rsidR="00EE3296">
        <w:rPr>
          <w:sz w:val="26"/>
          <w:szCs w:val="26"/>
        </w:rPr>
        <w:t>экономики и регулирования инфраструктурных отраслей</w:t>
      </w:r>
      <w:r w:rsidRPr="0024683A">
        <w:rPr>
          <w:sz w:val="26"/>
          <w:szCs w:val="26"/>
        </w:rPr>
        <w:t>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 xml:space="preserve">Ключарев В.А., директор Института когнитивных </w:t>
      </w:r>
      <w:proofErr w:type="spellStart"/>
      <w:r w:rsidRPr="0024683A">
        <w:rPr>
          <w:sz w:val="26"/>
          <w:szCs w:val="26"/>
        </w:rPr>
        <w:t>нейронаук</w:t>
      </w:r>
      <w:proofErr w:type="spellEnd"/>
      <w:r w:rsidRPr="0024683A">
        <w:rPr>
          <w:sz w:val="26"/>
          <w:szCs w:val="26"/>
        </w:rPr>
        <w:t>, заместитель декана по наукам о поведении факультета социальных наук;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Крук Е.А., научны</w:t>
      </w:r>
      <w:r w:rsidR="00435003">
        <w:rPr>
          <w:sz w:val="26"/>
          <w:szCs w:val="26"/>
        </w:rPr>
        <w:t>й</w:t>
      </w:r>
      <w:r w:rsidRPr="0024683A">
        <w:rPr>
          <w:sz w:val="26"/>
          <w:szCs w:val="26"/>
        </w:rPr>
        <w:t xml:space="preserve"> руководитель</w:t>
      </w:r>
      <w:r w:rsidR="00435003">
        <w:rPr>
          <w:sz w:val="26"/>
          <w:szCs w:val="26"/>
        </w:rPr>
        <w:t>, и.о. директора</w:t>
      </w:r>
      <w:r w:rsidRPr="0024683A">
        <w:rPr>
          <w:sz w:val="26"/>
          <w:szCs w:val="26"/>
        </w:rPr>
        <w:t xml:space="preserve"> МИЭМ НИУ ВШЭ, заведующий научной лаборатории Интернета вещей и </w:t>
      </w:r>
      <w:proofErr w:type="spellStart"/>
      <w:r w:rsidRPr="0024683A">
        <w:rPr>
          <w:sz w:val="26"/>
          <w:szCs w:val="26"/>
        </w:rPr>
        <w:t>киберфизических</w:t>
      </w:r>
      <w:proofErr w:type="spellEnd"/>
      <w:r w:rsidRPr="0024683A">
        <w:rPr>
          <w:sz w:val="26"/>
          <w:szCs w:val="26"/>
        </w:rPr>
        <w:t xml:space="preserve"> систем;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Новосельцев А.В., проректор;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Овчарова Л.Н., проректор, директор Института социальной политики;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lastRenderedPageBreak/>
        <w:t>Судариков А.Л., директор по научным исследованиям и разработкам;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Тоневицкий А.Г., декан факультета биологии и биотехнологии;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Фрумин И.Д., научный руководитель Института образования;</w:t>
      </w:r>
    </w:p>
    <w:p w:rsidR="006324CE" w:rsidRPr="0024683A" w:rsidRDefault="006324CE" w:rsidP="006324CE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24683A">
        <w:rPr>
          <w:sz w:val="26"/>
          <w:szCs w:val="26"/>
        </w:rPr>
        <w:t>Юдина Е.М., старши</w:t>
      </w:r>
      <w:r w:rsidR="00946677">
        <w:rPr>
          <w:sz w:val="26"/>
          <w:szCs w:val="26"/>
        </w:rPr>
        <w:t>й директор по финансовой работе</w:t>
      </w:r>
    </w:p>
    <w:p w:rsidR="006324CE" w:rsidRPr="0024683A" w:rsidRDefault="006324CE" w:rsidP="006324CE">
      <w:pPr>
        <w:spacing w:line="480" w:lineRule="auto"/>
        <w:contextualSpacing/>
        <w:jc w:val="both"/>
        <w:rPr>
          <w:sz w:val="26"/>
          <w:szCs w:val="26"/>
        </w:rPr>
      </w:pPr>
    </w:p>
    <w:p w:rsidR="006324CE" w:rsidRPr="0024683A" w:rsidRDefault="006324CE" w:rsidP="006324CE">
      <w:pPr>
        <w:rPr>
          <w:sz w:val="26"/>
          <w:szCs w:val="26"/>
        </w:rPr>
      </w:pPr>
    </w:p>
    <w:p w:rsidR="0002762D" w:rsidRPr="0024683A" w:rsidRDefault="0002762D">
      <w:pPr>
        <w:rPr>
          <w:sz w:val="26"/>
          <w:szCs w:val="26"/>
        </w:rPr>
      </w:pPr>
    </w:p>
    <w:sectPr w:rsidR="0002762D" w:rsidRPr="0024683A" w:rsidSect="00F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002D"/>
    <w:multiLevelType w:val="hybridMultilevel"/>
    <w:tmpl w:val="C840B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CE"/>
    <w:rsid w:val="00002B1E"/>
    <w:rsid w:val="0002762D"/>
    <w:rsid w:val="00035AB0"/>
    <w:rsid w:val="000A0601"/>
    <w:rsid w:val="000D1334"/>
    <w:rsid w:val="001A4140"/>
    <w:rsid w:val="001E4B2A"/>
    <w:rsid w:val="0024683A"/>
    <w:rsid w:val="002829FB"/>
    <w:rsid w:val="002F6938"/>
    <w:rsid w:val="00390465"/>
    <w:rsid w:val="003B6080"/>
    <w:rsid w:val="00435003"/>
    <w:rsid w:val="00441006"/>
    <w:rsid w:val="00515D94"/>
    <w:rsid w:val="006324CE"/>
    <w:rsid w:val="00773580"/>
    <w:rsid w:val="007E4067"/>
    <w:rsid w:val="00946677"/>
    <w:rsid w:val="009C710C"/>
    <w:rsid w:val="00A10ED3"/>
    <w:rsid w:val="00C0103B"/>
    <w:rsid w:val="00CC0946"/>
    <w:rsid w:val="00DA155E"/>
    <w:rsid w:val="00DD023E"/>
    <w:rsid w:val="00EE3296"/>
    <w:rsid w:val="00F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8D1E-2C57-4A46-87EE-1F3DEC0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od.hse.ru/?_ga=2.222934619.159354018.1580714662-1285460487.15271508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BBAB-4081-46FA-9EB6-65133BAA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Кокоджанова-Янцен Айнура Мухамедовна</dc:creator>
  <cp:lastModifiedBy>Кокоджанова-Янцен Айнура Мухамедовна</cp:lastModifiedBy>
  <cp:revision>3</cp:revision>
  <dcterms:created xsi:type="dcterms:W3CDTF">2021-10-04T09:08:00Z</dcterms:created>
  <dcterms:modified xsi:type="dcterms:W3CDTF">2021-10-04T11:22:00Z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Кокоджанова-Янцен А.М.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координации мо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2020/3/17-193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25.07.2012 № 6.18.1-06/2507-04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